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6530" w14:textId="4D6743B5" w:rsidR="003329CB" w:rsidRDefault="00B773B9" w:rsidP="00B773B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9D5AB6" wp14:editId="3AD99196">
            <wp:simplePos x="0" y="0"/>
            <wp:positionH relativeFrom="column">
              <wp:posOffset>-1542984</wp:posOffset>
            </wp:positionH>
            <wp:positionV relativeFrom="paragraph">
              <wp:posOffset>-723856</wp:posOffset>
            </wp:positionV>
            <wp:extent cx="3058510" cy="2038065"/>
            <wp:effectExtent l="0" t="0" r="8890" b="635"/>
            <wp:wrapSquare wrapText="bothSides"/>
            <wp:docPr id="1944980476" name="Picture 1" descr="A person in a blue dress with a shopping cart in a grocery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80476" name="Picture 1" descr="A person in a blue dress with a shopping cart in a grocery sto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012" cy="205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732B2" w14:textId="77777777" w:rsidR="00B773B9" w:rsidRDefault="00B773B9"/>
    <w:p w14:paraId="04DA1A04" w14:textId="77777777" w:rsidR="0082474C" w:rsidRDefault="00B773B9">
      <w:pPr>
        <w:rPr>
          <w:sz w:val="52"/>
          <w:szCs w:val="52"/>
        </w:rPr>
      </w:pPr>
      <w:r w:rsidRPr="00B773B9">
        <w:rPr>
          <w:sz w:val="52"/>
          <w:szCs w:val="52"/>
        </w:rPr>
        <w:t xml:space="preserve">                         </w:t>
      </w:r>
    </w:p>
    <w:p w14:paraId="24BD2B1D" w14:textId="77777777" w:rsidR="0082474C" w:rsidRDefault="0082474C">
      <w:pPr>
        <w:rPr>
          <w:sz w:val="52"/>
          <w:szCs w:val="52"/>
        </w:rPr>
      </w:pPr>
    </w:p>
    <w:p w14:paraId="1348AA58" w14:textId="77777777" w:rsidR="0082474C" w:rsidRDefault="0082474C">
      <w:pPr>
        <w:rPr>
          <w:sz w:val="52"/>
          <w:szCs w:val="52"/>
        </w:rPr>
      </w:pPr>
    </w:p>
    <w:p w14:paraId="08502F3F" w14:textId="73CA8191" w:rsidR="00B773B9" w:rsidRPr="0085566E" w:rsidRDefault="00B773B9">
      <w:pPr>
        <w:rPr>
          <w:b/>
          <w:bCs/>
          <w:sz w:val="144"/>
          <w:szCs w:val="144"/>
        </w:rPr>
      </w:pPr>
      <w:r w:rsidRPr="00B773B9">
        <w:rPr>
          <w:sz w:val="52"/>
          <w:szCs w:val="52"/>
        </w:rPr>
        <w:t xml:space="preserve"> </w:t>
      </w:r>
      <w:r w:rsidRPr="00A630F4">
        <w:rPr>
          <w:b/>
          <w:bCs/>
          <w:color w:val="486113" w:themeColor="accent1" w:themeShade="8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 to read food labels while shopping.</w:t>
      </w:r>
    </w:p>
    <w:p w14:paraId="19417567" w14:textId="373111A3" w:rsidR="0082474C" w:rsidRDefault="00B773B9" w:rsidP="00B773B9">
      <w:pPr>
        <w:rPr>
          <w:b/>
          <w:bCs/>
          <w:color w:val="486113" w:themeColor="accent1" w:themeShade="80"/>
          <w:sz w:val="72"/>
          <w:szCs w:val="72"/>
        </w:rPr>
      </w:pPr>
      <w:r w:rsidRPr="0085566E">
        <w:rPr>
          <w:sz w:val="44"/>
          <w:szCs w:val="44"/>
        </w:rPr>
        <w:t>With all the choice surrounding us, making good food decisions when shopping can be challenging.</w:t>
      </w:r>
      <w:r w:rsidR="0085566E">
        <w:rPr>
          <w:b/>
          <w:bCs/>
          <w:color w:val="486113" w:themeColor="accent1" w:themeShade="80"/>
          <w:sz w:val="72"/>
          <w:szCs w:val="72"/>
        </w:rPr>
        <w:t xml:space="preserve">                                 </w:t>
      </w:r>
    </w:p>
    <w:p w14:paraId="2020D7EF" w14:textId="27984FFD" w:rsidR="00B773B9" w:rsidRPr="00A630F4" w:rsidRDefault="00B773B9" w:rsidP="00B773B9">
      <w:pPr>
        <w:rPr>
          <w:b/>
          <w:bCs/>
          <w:color w:val="486113" w:themeColor="accent1" w:themeShade="80"/>
          <w:sz w:val="56"/>
          <w:szCs w:val="56"/>
        </w:rPr>
      </w:pPr>
      <w:r w:rsidRPr="00A630F4">
        <w:rPr>
          <w:b/>
          <w:bCs/>
          <w:color w:val="486113" w:themeColor="accent1" w:themeShade="80"/>
          <w:sz w:val="56"/>
          <w:szCs w:val="56"/>
        </w:rPr>
        <w:t>Looking at food labels</w:t>
      </w:r>
    </w:p>
    <w:p w14:paraId="2CC09013" w14:textId="2708BBC6" w:rsidR="00B773B9" w:rsidRPr="00A630F4" w:rsidRDefault="00B773B9" w:rsidP="00B773B9">
      <w:pPr>
        <w:rPr>
          <w:rStyle w:val="SubtleReference"/>
          <w:b/>
          <w:bCs/>
          <w:color w:val="2A5010" w:themeColor="accent2" w:themeShade="80"/>
          <w:sz w:val="56"/>
          <w:szCs w:val="56"/>
        </w:rPr>
      </w:pPr>
      <w:r w:rsidRPr="00A630F4">
        <w:rPr>
          <w:rStyle w:val="SubtleReference"/>
          <w:b/>
          <w:bCs/>
          <w:color w:val="2A5010" w:themeColor="accent2" w:themeShade="80"/>
          <w:sz w:val="56"/>
          <w:szCs w:val="56"/>
        </w:rPr>
        <w:t>On a food package, you will find two items worth taking notice of:</w:t>
      </w:r>
    </w:p>
    <w:p w14:paraId="4035CC56" w14:textId="0A5E7AF6" w:rsidR="00B773B9" w:rsidRPr="00A630F4" w:rsidRDefault="00B773B9" w:rsidP="00B773B9">
      <w:pPr>
        <w:rPr>
          <w:b/>
          <w:bCs/>
          <w:color w:val="90C226" w:themeColor="accent1"/>
          <w:sz w:val="52"/>
          <w:szCs w:val="52"/>
        </w:rPr>
      </w:pPr>
      <w:r w:rsidRPr="00A630F4">
        <w:rPr>
          <w:b/>
          <w:bCs/>
          <w:color w:val="90C226" w:themeColor="accent1"/>
          <w:sz w:val="52"/>
          <w:szCs w:val="52"/>
        </w:rPr>
        <w:t>1.The food ingredients list</w:t>
      </w:r>
    </w:p>
    <w:p w14:paraId="1C75FF1D" w14:textId="4B4CA7DA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>» The first ingredients listed are the ones the</w:t>
      </w:r>
      <w:r w:rsidR="0085566E">
        <w:rPr>
          <w:b/>
          <w:bCs/>
          <w:sz w:val="44"/>
          <w:szCs w:val="44"/>
        </w:rPr>
        <w:t xml:space="preserve"> </w:t>
      </w:r>
      <w:r w:rsidRPr="00B773B9">
        <w:rPr>
          <w:b/>
          <w:bCs/>
          <w:sz w:val="44"/>
          <w:szCs w:val="44"/>
        </w:rPr>
        <w:t>product contains the most of.</w:t>
      </w:r>
    </w:p>
    <w:p w14:paraId="75C8B035" w14:textId="420AA76D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>» Avoid food with added sugar listed.</w:t>
      </w:r>
    </w:p>
    <w:p w14:paraId="652DA7C8" w14:textId="343C5117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 xml:space="preserve">» Often, the longer and more complicated the ingredients list is, the more processed </w:t>
      </w:r>
      <w:r w:rsidRPr="00B773B9">
        <w:rPr>
          <w:b/>
          <w:bCs/>
          <w:sz w:val="44"/>
          <w:szCs w:val="44"/>
        </w:rPr>
        <w:lastRenderedPageBreak/>
        <w:t xml:space="preserve">it is » </w:t>
      </w:r>
      <w:proofErr w:type="spellStart"/>
      <w:r w:rsidRPr="00B773B9">
        <w:rPr>
          <w:b/>
          <w:bCs/>
          <w:sz w:val="44"/>
          <w:szCs w:val="44"/>
        </w:rPr>
        <w:t>Opt</w:t>
      </w:r>
      <w:proofErr w:type="spellEnd"/>
      <w:r w:rsidRPr="00B773B9">
        <w:rPr>
          <w:b/>
          <w:bCs/>
          <w:sz w:val="44"/>
          <w:szCs w:val="44"/>
        </w:rPr>
        <w:t xml:space="preserve"> for foods that are closer to their natural form (called ‘wholefoods’).</w:t>
      </w:r>
    </w:p>
    <w:p w14:paraId="515D13C8" w14:textId="7DAC7A0C" w:rsidR="00B773B9" w:rsidRDefault="00B773B9" w:rsidP="00B773B9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CD32993" wp14:editId="705E7F76">
            <wp:extent cx="4319751" cy="2877669"/>
            <wp:effectExtent l="0" t="0" r="5080" b="0"/>
            <wp:docPr id="639872809" name="Picture 1" descr="A person and person shopping in a grocery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72809" name="Picture 1" descr="A person and person shopping in a grocery sto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77" cy="288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CAAFD" w14:textId="77777777" w:rsidR="00B773B9" w:rsidRDefault="00B773B9" w:rsidP="00B773B9">
      <w:pPr>
        <w:rPr>
          <w:b/>
          <w:bCs/>
          <w:sz w:val="36"/>
          <w:szCs w:val="36"/>
        </w:rPr>
      </w:pPr>
    </w:p>
    <w:p w14:paraId="48B8FCA1" w14:textId="030822AC" w:rsidR="00B773B9" w:rsidRPr="00A630F4" w:rsidRDefault="00B773B9" w:rsidP="00B773B9">
      <w:pPr>
        <w:rPr>
          <w:b/>
          <w:bCs/>
          <w:color w:val="90C226" w:themeColor="accent1"/>
          <w:sz w:val="52"/>
          <w:szCs w:val="52"/>
        </w:rPr>
      </w:pPr>
      <w:r w:rsidRPr="00A630F4">
        <w:rPr>
          <w:b/>
          <w:bCs/>
          <w:color w:val="90C226" w:themeColor="accent1"/>
          <w:sz w:val="52"/>
          <w:szCs w:val="52"/>
        </w:rPr>
        <w:t>2.The nutrition information panel</w:t>
      </w:r>
    </w:p>
    <w:p w14:paraId="7BC08520" w14:textId="77777777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>» This table displays the nutritional information/</w:t>
      </w:r>
    </w:p>
    <w:p w14:paraId="23C01842" w14:textId="77777777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>declaration per 100g and often per portion</w:t>
      </w:r>
    </w:p>
    <w:p w14:paraId="1B6F6ABB" w14:textId="77777777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>» It tells us the energy contained within the</w:t>
      </w:r>
    </w:p>
    <w:p w14:paraId="1C5E37BE" w14:textId="77777777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>food in calories (kcals)</w:t>
      </w:r>
    </w:p>
    <w:p w14:paraId="658D2327" w14:textId="77777777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>» The nutrient breakdown includes fat,</w:t>
      </w:r>
    </w:p>
    <w:p w14:paraId="728A72AC" w14:textId="77777777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 xml:space="preserve">carbohydrate, sugars, </w:t>
      </w:r>
      <w:proofErr w:type="gramStart"/>
      <w:r w:rsidRPr="00B773B9">
        <w:rPr>
          <w:b/>
          <w:bCs/>
          <w:sz w:val="44"/>
          <w:szCs w:val="44"/>
        </w:rPr>
        <w:t>protein</w:t>
      </w:r>
      <w:proofErr w:type="gramEnd"/>
      <w:r w:rsidRPr="00B773B9">
        <w:rPr>
          <w:b/>
          <w:bCs/>
          <w:sz w:val="44"/>
          <w:szCs w:val="44"/>
        </w:rPr>
        <w:t xml:space="preserve"> and salt/sodium</w:t>
      </w:r>
    </w:p>
    <w:p w14:paraId="445E12B7" w14:textId="77777777" w:rsidR="00B773B9" w:rsidRP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lastRenderedPageBreak/>
        <w:t>» Often, you’ll also see fibre here and sometimes</w:t>
      </w:r>
    </w:p>
    <w:p w14:paraId="05D9EB3A" w14:textId="09F1F47F" w:rsidR="00B773B9" w:rsidRDefault="00B773B9" w:rsidP="00B773B9">
      <w:pPr>
        <w:rPr>
          <w:b/>
          <w:bCs/>
          <w:sz w:val="44"/>
          <w:szCs w:val="44"/>
        </w:rPr>
      </w:pPr>
      <w:r w:rsidRPr="00B773B9">
        <w:rPr>
          <w:b/>
          <w:bCs/>
          <w:sz w:val="44"/>
          <w:szCs w:val="44"/>
        </w:rPr>
        <w:t>other nutrients</w:t>
      </w:r>
      <w:r w:rsidR="0085566E">
        <w:rPr>
          <w:b/>
          <w:bCs/>
          <w:sz w:val="44"/>
          <w:szCs w:val="44"/>
        </w:rPr>
        <w:t>.</w:t>
      </w:r>
    </w:p>
    <w:p w14:paraId="31E8713F" w14:textId="77777777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>» When comparing two or more foods, focus on</w:t>
      </w:r>
    </w:p>
    <w:p w14:paraId="3D4D55C7" w14:textId="77777777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 xml:space="preserve">the ‘per 100g’, as the ‘per portion size’ amount differs between </w:t>
      </w:r>
      <w:proofErr w:type="gramStart"/>
      <w:r w:rsidRPr="0085566E">
        <w:rPr>
          <w:b/>
          <w:bCs/>
          <w:sz w:val="44"/>
          <w:szCs w:val="44"/>
        </w:rPr>
        <w:t>foods</w:t>
      </w:r>
      <w:proofErr w:type="gramEnd"/>
    </w:p>
    <w:p w14:paraId="26C0A4C3" w14:textId="5AE08F9A" w:rsid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 xml:space="preserve">It often also shows how much each food/product </w:t>
      </w:r>
      <w:proofErr w:type="spellStart"/>
      <w:r w:rsidRPr="0085566E">
        <w:rPr>
          <w:b/>
          <w:bCs/>
          <w:sz w:val="44"/>
          <w:szCs w:val="44"/>
        </w:rPr>
        <w:t>fulfills</w:t>
      </w:r>
      <w:proofErr w:type="spellEnd"/>
      <w:r w:rsidRPr="0085566E">
        <w:rPr>
          <w:b/>
          <w:bCs/>
          <w:sz w:val="44"/>
          <w:szCs w:val="44"/>
        </w:rPr>
        <w:t xml:space="preserve"> our ‘Guideline Daily Amount’ (GDA) or ‘Reference Intake’ (RI), based on a 2000 kcal diet:</w:t>
      </w:r>
    </w:p>
    <w:p w14:paraId="25C71CF7" w14:textId="77777777" w:rsidR="0085566E" w:rsidRPr="00B773B9" w:rsidRDefault="0085566E" w:rsidP="0085566E">
      <w:pPr>
        <w:rPr>
          <w:b/>
          <w:bCs/>
          <w:sz w:val="44"/>
          <w:szCs w:val="44"/>
        </w:rPr>
      </w:pPr>
    </w:p>
    <w:p w14:paraId="483C3600" w14:textId="7AC43033" w:rsidR="00B773B9" w:rsidRDefault="0085566E" w:rsidP="00B773B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70647" wp14:editId="1FC19A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52975" cy="2476500"/>
            <wp:effectExtent l="0" t="0" r="9525" b="0"/>
            <wp:wrapSquare wrapText="bothSides"/>
            <wp:docPr id="2107175353" name="Picture 1" descr="A chart of nutritional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75353" name="Picture 1" descr="A chart of nutritional inform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54064" w14:textId="77777777" w:rsidR="0085566E" w:rsidRDefault="0085566E" w:rsidP="00B773B9">
      <w:pPr>
        <w:rPr>
          <w:b/>
          <w:bCs/>
          <w:sz w:val="36"/>
          <w:szCs w:val="36"/>
        </w:rPr>
      </w:pPr>
    </w:p>
    <w:p w14:paraId="7F7AD9E8" w14:textId="77777777" w:rsidR="0082474C" w:rsidRDefault="0082474C" w:rsidP="0085566E">
      <w:pPr>
        <w:rPr>
          <w:b/>
          <w:bCs/>
          <w:color w:val="3E7718" w:themeColor="accent2" w:themeShade="BF"/>
          <w:sz w:val="72"/>
          <w:szCs w:val="72"/>
        </w:rPr>
      </w:pPr>
    </w:p>
    <w:p w14:paraId="4177B02C" w14:textId="77777777" w:rsidR="0082474C" w:rsidRDefault="0082474C" w:rsidP="0085566E">
      <w:pPr>
        <w:rPr>
          <w:b/>
          <w:bCs/>
          <w:color w:val="3E7718" w:themeColor="accent2" w:themeShade="BF"/>
          <w:sz w:val="72"/>
          <w:szCs w:val="72"/>
        </w:rPr>
      </w:pPr>
    </w:p>
    <w:p w14:paraId="4D0FA3C9" w14:textId="27068DB9" w:rsidR="0085566E" w:rsidRPr="00A630F4" w:rsidRDefault="0085566E" w:rsidP="0085566E">
      <w:pPr>
        <w:rPr>
          <w:b/>
          <w:bCs/>
          <w:color w:val="3E7718" w:themeColor="accent2" w:themeShade="BF"/>
          <w:sz w:val="52"/>
          <w:szCs w:val="52"/>
        </w:rPr>
      </w:pPr>
      <w:r w:rsidRPr="00A630F4">
        <w:rPr>
          <w:b/>
          <w:bCs/>
          <w:color w:val="3E7718" w:themeColor="accent2" w:themeShade="BF"/>
          <w:sz w:val="52"/>
          <w:szCs w:val="52"/>
        </w:rPr>
        <w:t>Choose wholegrain whenever possible.</w:t>
      </w:r>
    </w:p>
    <w:p w14:paraId="0229D444" w14:textId="26E11F28" w:rsidR="0085566E" w:rsidRPr="0085566E" w:rsidRDefault="0085566E" w:rsidP="0085566E">
      <w:pPr>
        <w:rPr>
          <w:b/>
          <w:bCs/>
          <w:sz w:val="36"/>
          <w:szCs w:val="36"/>
        </w:rPr>
      </w:pPr>
      <w:r w:rsidRPr="0085566E">
        <w:rPr>
          <w:b/>
          <w:bCs/>
          <w:sz w:val="36"/>
          <w:szCs w:val="36"/>
        </w:rPr>
        <w:t xml:space="preserve">» Aim for wholegrain options with your </w:t>
      </w:r>
      <w:proofErr w:type="spellStart"/>
      <w:proofErr w:type="gramStart"/>
      <w:r w:rsidRPr="0085566E">
        <w:rPr>
          <w:b/>
          <w:bCs/>
          <w:sz w:val="36"/>
          <w:szCs w:val="36"/>
        </w:rPr>
        <w:t>bread,rice</w:t>
      </w:r>
      <w:proofErr w:type="spellEnd"/>
      <w:proofErr w:type="gramEnd"/>
      <w:r w:rsidRPr="0085566E">
        <w:rPr>
          <w:b/>
          <w:bCs/>
          <w:sz w:val="36"/>
          <w:szCs w:val="36"/>
        </w:rPr>
        <w:t>, pasta and crispbread/crackers</w:t>
      </w:r>
    </w:p>
    <w:p w14:paraId="19C0DAB2" w14:textId="132D1C4C" w:rsidR="0085566E" w:rsidRPr="0085566E" w:rsidRDefault="0085566E" w:rsidP="0085566E">
      <w:pPr>
        <w:rPr>
          <w:b/>
          <w:bCs/>
          <w:sz w:val="36"/>
          <w:szCs w:val="36"/>
        </w:rPr>
      </w:pPr>
      <w:r w:rsidRPr="0085566E">
        <w:rPr>
          <w:b/>
          <w:bCs/>
          <w:sz w:val="36"/>
          <w:szCs w:val="36"/>
        </w:rPr>
        <w:lastRenderedPageBreak/>
        <w:t xml:space="preserve">Watch out </w:t>
      </w:r>
      <w:proofErr w:type="gramStart"/>
      <w:r w:rsidRPr="0085566E">
        <w:rPr>
          <w:b/>
          <w:bCs/>
          <w:sz w:val="36"/>
          <w:szCs w:val="36"/>
        </w:rPr>
        <w:t>for</w:t>
      </w:r>
      <w:r>
        <w:rPr>
          <w:b/>
          <w:bCs/>
          <w:sz w:val="36"/>
          <w:szCs w:val="36"/>
        </w:rPr>
        <w:t>:-</w:t>
      </w:r>
      <w:proofErr w:type="gramEnd"/>
    </w:p>
    <w:p w14:paraId="108471AE" w14:textId="522D06CE" w:rsidR="0085566E" w:rsidRPr="0085566E" w:rsidRDefault="0085566E" w:rsidP="0085566E">
      <w:pPr>
        <w:rPr>
          <w:b/>
          <w:bCs/>
          <w:sz w:val="36"/>
          <w:szCs w:val="36"/>
        </w:rPr>
      </w:pPr>
      <w:r w:rsidRPr="0085566E">
        <w:rPr>
          <w:b/>
          <w:bCs/>
          <w:sz w:val="36"/>
          <w:szCs w:val="36"/>
        </w:rPr>
        <w:t>» Added sugar and high dried fruit content in</w:t>
      </w:r>
      <w:r w:rsidR="0082474C">
        <w:rPr>
          <w:b/>
          <w:bCs/>
          <w:sz w:val="36"/>
          <w:szCs w:val="36"/>
        </w:rPr>
        <w:t xml:space="preserve"> </w:t>
      </w:r>
      <w:r w:rsidRPr="0085566E">
        <w:rPr>
          <w:b/>
          <w:bCs/>
          <w:sz w:val="36"/>
          <w:szCs w:val="36"/>
        </w:rPr>
        <w:t>breakfast cereals – consider alternatives</w:t>
      </w:r>
      <w:r w:rsidR="0082474C">
        <w:rPr>
          <w:b/>
          <w:bCs/>
          <w:sz w:val="36"/>
          <w:szCs w:val="36"/>
        </w:rPr>
        <w:t>.</w:t>
      </w:r>
    </w:p>
    <w:p w14:paraId="4409C84C" w14:textId="00E45211" w:rsidR="0085566E" w:rsidRPr="0085566E" w:rsidRDefault="0085566E" w:rsidP="0085566E">
      <w:pPr>
        <w:rPr>
          <w:b/>
          <w:bCs/>
          <w:sz w:val="36"/>
          <w:szCs w:val="36"/>
        </w:rPr>
      </w:pPr>
      <w:r w:rsidRPr="0085566E">
        <w:rPr>
          <w:b/>
          <w:bCs/>
          <w:sz w:val="36"/>
          <w:szCs w:val="36"/>
        </w:rPr>
        <w:t>» Choose fresh fruit over dried fruit</w:t>
      </w:r>
      <w:r w:rsidR="0082474C">
        <w:rPr>
          <w:b/>
          <w:bCs/>
          <w:sz w:val="36"/>
          <w:szCs w:val="36"/>
        </w:rPr>
        <w:t>.</w:t>
      </w:r>
    </w:p>
    <w:p w14:paraId="0D525DA0" w14:textId="246AE242" w:rsidR="0085566E" w:rsidRPr="0085566E" w:rsidRDefault="0085566E" w:rsidP="0085566E">
      <w:pPr>
        <w:rPr>
          <w:b/>
          <w:bCs/>
          <w:sz w:val="36"/>
          <w:szCs w:val="36"/>
        </w:rPr>
      </w:pPr>
      <w:r w:rsidRPr="0085566E">
        <w:rPr>
          <w:b/>
          <w:bCs/>
          <w:sz w:val="36"/>
          <w:szCs w:val="36"/>
        </w:rPr>
        <w:t xml:space="preserve">» Added sugar in dressings – use simpler </w:t>
      </w:r>
      <w:proofErr w:type="spellStart"/>
      <w:proofErr w:type="gramStart"/>
      <w:r w:rsidRPr="0085566E">
        <w:rPr>
          <w:b/>
          <w:bCs/>
          <w:sz w:val="36"/>
          <w:szCs w:val="36"/>
        </w:rPr>
        <w:t>ones,like</w:t>
      </w:r>
      <w:proofErr w:type="spellEnd"/>
      <w:proofErr w:type="gramEnd"/>
      <w:r w:rsidRPr="0085566E">
        <w:rPr>
          <w:b/>
          <w:bCs/>
          <w:sz w:val="36"/>
          <w:szCs w:val="36"/>
        </w:rPr>
        <w:t xml:space="preserve"> balsamic vinegar and olive oil</w:t>
      </w:r>
    </w:p>
    <w:p w14:paraId="26328F01" w14:textId="6DA1C85E" w:rsidR="0085566E" w:rsidRDefault="0085566E" w:rsidP="0085566E">
      <w:pPr>
        <w:rPr>
          <w:b/>
          <w:bCs/>
          <w:sz w:val="36"/>
          <w:szCs w:val="36"/>
        </w:rPr>
      </w:pPr>
      <w:r w:rsidRPr="0085566E">
        <w:rPr>
          <w:b/>
          <w:bCs/>
          <w:sz w:val="36"/>
          <w:szCs w:val="36"/>
        </w:rPr>
        <w:t>» ‘Low fat’ claims on products, as these often</w:t>
      </w:r>
      <w:r w:rsidR="0082474C">
        <w:rPr>
          <w:b/>
          <w:bCs/>
          <w:sz w:val="36"/>
          <w:szCs w:val="36"/>
        </w:rPr>
        <w:t xml:space="preserve"> </w:t>
      </w:r>
      <w:r w:rsidRPr="0085566E">
        <w:rPr>
          <w:b/>
          <w:bCs/>
          <w:sz w:val="36"/>
          <w:szCs w:val="36"/>
        </w:rPr>
        <w:t>contain a lot of sugar instead</w:t>
      </w:r>
      <w:r>
        <w:rPr>
          <w:b/>
          <w:bCs/>
          <w:sz w:val="36"/>
          <w:szCs w:val="36"/>
        </w:rPr>
        <w:t>.</w:t>
      </w:r>
    </w:p>
    <w:p w14:paraId="11DCC4FC" w14:textId="5F940074" w:rsidR="0085566E" w:rsidRPr="00A630F4" w:rsidRDefault="0085566E" w:rsidP="0085566E">
      <w:pPr>
        <w:rPr>
          <w:b/>
          <w:bCs/>
          <w:color w:val="3E7718" w:themeColor="accent2" w:themeShade="BF"/>
          <w:sz w:val="52"/>
          <w:szCs w:val="52"/>
        </w:rPr>
      </w:pPr>
      <w:r w:rsidRPr="00A630F4">
        <w:rPr>
          <w:b/>
          <w:bCs/>
          <w:color w:val="3E7718" w:themeColor="accent2" w:themeShade="BF"/>
          <w:sz w:val="52"/>
          <w:szCs w:val="52"/>
        </w:rPr>
        <w:t>Simple tricks for a successful shop</w:t>
      </w:r>
    </w:p>
    <w:p w14:paraId="5D7DAE2B" w14:textId="77777777" w:rsidR="0085566E" w:rsidRPr="0085566E" w:rsidRDefault="0085566E" w:rsidP="0085566E">
      <w:pPr>
        <w:rPr>
          <w:b/>
          <w:bCs/>
          <w:sz w:val="36"/>
          <w:szCs w:val="36"/>
        </w:rPr>
      </w:pPr>
      <w:r w:rsidRPr="0085566E">
        <w:rPr>
          <w:b/>
          <w:bCs/>
          <w:sz w:val="36"/>
          <w:szCs w:val="36"/>
        </w:rPr>
        <w:t>1.</w:t>
      </w:r>
    </w:p>
    <w:p w14:paraId="398F916C" w14:textId="77777777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 xml:space="preserve">Avoid shopping when </w:t>
      </w:r>
      <w:proofErr w:type="gramStart"/>
      <w:r w:rsidRPr="0085566E">
        <w:rPr>
          <w:b/>
          <w:bCs/>
          <w:sz w:val="44"/>
          <w:szCs w:val="44"/>
        </w:rPr>
        <w:t>hungry</w:t>
      </w:r>
      <w:proofErr w:type="gramEnd"/>
    </w:p>
    <w:p w14:paraId="53CAA1FE" w14:textId="77777777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>2.</w:t>
      </w:r>
    </w:p>
    <w:p w14:paraId="1FB56B3C" w14:textId="77777777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 xml:space="preserve">Make a list before you </w:t>
      </w:r>
      <w:proofErr w:type="gramStart"/>
      <w:r w:rsidRPr="0085566E">
        <w:rPr>
          <w:b/>
          <w:bCs/>
          <w:sz w:val="44"/>
          <w:szCs w:val="44"/>
        </w:rPr>
        <w:t>go</w:t>
      </w:r>
      <w:proofErr w:type="gramEnd"/>
    </w:p>
    <w:p w14:paraId="0DDFAE19" w14:textId="77777777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>3.</w:t>
      </w:r>
    </w:p>
    <w:p w14:paraId="5926ABA1" w14:textId="77777777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 xml:space="preserve">Ignore marketing </w:t>
      </w:r>
      <w:proofErr w:type="gramStart"/>
      <w:r w:rsidRPr="0085566E">
        <w:rPr>
          <w:b/>
          <w:bCs/>
          <w:sz w:val="44"/>
          <w:szCs w:val="44"/>
        </w:rPr>
        <w:t>claims</w:t>
      </w:r>
      <w:proofErr w:type="gramEnd"/>
    </w:p>
    <w:p w14:paraId="3B932252" w14:textId="77777777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>4.</w:t>
      </w:r>
    </w:p>
    <w:p w14:paraId="0E120FA3" w14:textId="16986DAC" w:rsidR="0085566E" w:rsidRPr="0085566E" w:rsidRDefault="0085566E" w:rsidP="0085566E">
      <w:pPr>
        <w:rPr>
          <w:b/>
          <w:bCs/>
          <w:sz w:val="44"/>
          <w:szCs w:val="44"/>
        </w:rPr>
      </w:pPr>
      <w:r w:rsidRPr="0085566E">
        <w:rPr>
          <w:b/>
          <w:bCs/>
          <w:sz w:val="44"/>
          <w:szCs w:val="44"/>
        </w:rPr>
        <w:t xml:space="preserve">Read the food </w:t>
      </w:r>
      <w:proofErr w:type="gramStart"/>
      <w:r w:rsidRPr="0085566E">
        <w:rPr>
          <w:b/>
          <w:bCs/>
          <w:sz w:val="44"/>
          <w:szCs w:val="44"/>
        </w:rPr>
        <w:t>labels</w:t>
      </w:r>
      <w:proofErr w:type="gramEnd"/>
    </w:p>
    <w:p w14:paraId="4D1B1A4D" w14:textId="77777777" w:rsidR="00B773B9" w:rsidRPr="00B773B9" w:rsidRDefault="00B773B9" w:rsidP="00B773B9">
      <w:pPr>
        <w:rPr>
          <w:b/>
          <w:bCs/>
          <w:sz w:val="36"/>
          <w:szCs w:val="36"/>
        </w:rPr>
      </w:pPr>
    </w:p>
    <w:p w14:paraId="0C6F59F8" w14:textId="77777777" w:rsidR="00B773B9" w:rsidRDefault="00B773B9"/>
    <w:sectPr w:rsidR="00B77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B9"/>
    <w:rsid w:val="003329CB"/>
    <w:rsid w:val="0082474C"/>
    <w:rsid w:val="0085566E"/>
    <w:rsid w:val="00A630F4"/>
    <w:rsid w:val="00B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3A3F"/>
  <w15:chartTrackingRefBased/>
  <w15:docId w15:val="{F45985FA-05BE-4F12-8614-1DB4BEE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B773B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Lyndley</dc:creator>
  <cp:keywords/>
  <dc:description/>
  <cp:lastModifiedBy>Carmen Lyndley</cp:lastModifiedBy>
  <cp:revision>2</cp:revision>
  <dcterms:created xsi:type="dcterms:W3CDTF">2023-12-15T13:23:00Z</dcterms:created>
  <dcterms:modified xsi:type="dcterms:W3CDTF">2024-01-15T13:42:00Z</dcterms:modified>
</cp:coreProperties>
</file>